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3728" w14:textId="77777777" w:rsidR="002E4A03" w:rsidRDefault="00000000">
      <w:pPr>
        <w:pStyle w:val="Bezodstpw"/>
        <w:jc w:val="center"/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Klauzula informacyjna- ogólna</w:t>
      </w:r>
    </w:p>
    <w:p w14:paraId="28B1D8FE" w14:textId="77777777" w:rsidR="002E4A03" w:rsidRDefault="00000000">
      <w:pPr>
        <w:pStyle w:val="Bezodstpw"/>
      </w:pPr>
      <w:r>
        <w:rPr>
          <w:rFonts w:ascii="Times New Roman" w:hAnsi="Times New Roman"/>
          <w:sz w:val="20"/>
          <w:szCs w:val="20"/>
          <w:lang w:eastAsia="pl-PL"/>
        </w:rPr>
        <w:br/>
        <w:t>Zgodnie z art. 13 ust. 1 i 2 Rozporządzenia Parlamentu Europejskiego i Rady UE z dnia 27.04.2016 r. w sprawie ochrony osób fizycznych w związku z przetwarzaniem danych osobowych i w sprawie swobodnego przepływu takich danych oraz uchylenia dyrektywy 95/46/WE (ogólne rozporządzenie o ochronie danych), zwanego dalej RODO, informujemy: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</w:rPr>
        <w:t>1. Administratorem Państwa danych osobowych jest Muzeum Ziemi Wschowskiej, Plac Zamkowy 2, 67-400 Wschowa, e-mail: </w:t>
      </w:r>
      <w:hyperlink r:id="rId6" w:history="1">
        <w:r>
          <w:rPr>
            <w:rFonts w:ascii="Times New Roman" w:hAnsi="Times New Roman"/>
            <w:sz w:val="20"/>
            <w:szCs w:val="20"/>
            <w:lang w:eastAsia="pl-PL"/>
          </w:rPr>
          <w:t>sekretariat@muzeum.wschowa.pl</w:t>
        </w:r>
      </w:hyperlink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 xml:space="preserve">2. </w:t>
      </w:r>
      <w:r>
        <w:rPr>
          <w:rFonts w:ascii="Times New Roman" w:hAnsi="Times New Roman"/>
          <w:sz w:val="20"/>
          <w:szCs w:val="20"/>
          <w:lang w:eastAsia="pl-PL"/>
        </w:rPr>
        <w:t xml:space="preserve">W Muzeum powołany został Inspektor Ochrony Danych Pani Natalia Wielowiejska, adres e-mail: </w:t>
      </w:r>
      <w:hyperlink r:id="rId7" w:history="1">
        <w:r>
          <w:rPr>
            <w:rStyle w:val="Hipercze"/>
            <w:rFonts w:ascii="Times New Roman" w:hAnsi="Times New Roman"/>
            <w:sz w:val="20"/>
            <w:szCs w:val="20"/>
            <w:lang w:eastAsia="pl-PL"/>
          </w:rPr>
          <w:t>kontakt@rodo-leszno.com.pl</w:t>
        </w:r>
      </w:hyperlink>
      <w:r>
        <w:rPr>
          <w:rFonts w:ascii="Times New Roman" w:hAnsi="Times New Roman"/>
          <w:sz w:val="20"/>
          <w:szCs w:val="20"/>
          <w:lang w:eastAsia="pl-PL"/>
        </w:rPr>
        <w:t>, tel.: 783479791.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3. Administrator będzie przetwarzał dane osobowe na podstawie art. 6 ust. 1 lit. a) po uzyskaniu stosownej zgody oraz art. 6 ust. 1 lit b) RODO, a także w niektórych sytuacjach na podstawie art. 6 ust. 1 lit. c) RODO.</w:t>
      </w:r>
    </w:p>
    <w:p w14:paraId="49DE4B7C" w14:textId="77777777" w:rsidR="002E4A03" w:rsidRDefault="00000000">
      <w:pPr>
        <w:pStyle w:val="Bezodstpw"/>
      </w:pPr>
      <w:r>
        <w:rPr>
          <w:rFonts w:ascii="Times New Roman" w:hAnsi="Times New Roman"/>
          <w:sz w:val="20"/>
          <w:szCs w:val="20"/>
        </w:rPr>
        <w:t>Państwa dane osobowe będą przetwarzane zgodnie z RODO w celu:</w:t>
      </w:r>
      <w:r>
        <w:rPr>
          <w:rFonts w:ascii="Times New Roman" w:hAnsi="Times New Roman"/>
          <w:sz w:val="20"/>
          <w:szCs w:val="20"/>
          <w:lang w:eastAsia="pl-PL"/>
        </w:rPr>
        <w:br/>
        <w:t>a) realizowania zadań statutowych Muzeum, w tym zadań edukacyjnych, kulturalnych</w:t>
      </w:r>
      <w:r>
        <w:rPr>
          <w:rFonts w:ascii="Times New Roman" w:hAnsi="Times New Roman"/>
          <w:sz w:val="20"/>
          <w:szCs w:val="20"/>
          <w:lang w:eastAsia="pl-PL"/>
        </w:rPr>
        <w:br/>
        <w:t>i naukowych,</w:t>
      </w:r>
      <w:r>
        <w:rPr>
          <w:rFonts w:ascii="Times New Roman" w:hAnsi="Times New Roman"/>
          <w:sz w:val="20"/>
          <w:szCs w:val="20"/>
          <w:lang w:eastAsia="pl-PL"/>
        </w:rPr>
        <w:br/>
        <w:t>b) promocyjnym, związanym m. in. z informacją o planowanych działaniach Muzeum oraz</w:t>
      </w:r>
      <w:r>
        <w:rPr>
          <w:rFonts w:ascii="Times New Roman" w:hAnsi="Times New Roman"/>
          <w:sz w:val="20"/>
          <w:szCs w:val="20"/>
          <w:lang w:eastAsia="pl-PL"/>
        </w:rPr>
        <w:br/>
        <w:t>organizowanych wydarzeniach,</w:t>
      </w:r>
      <w:r>
        <w:rPr>
          <w:rFonts w:ascii="Times New Roman" w:hAnsi="Times New Roman"/>
          <w:sz w:val="20"/>
          <w:szCs w:val="20"/>
          <w:lang w:eastAsia="pl-PL"/>
        </w:rPr>
        <w:br/>
        <w:t>c) odpowiedniej prezentacji treści na stronach internetowych Muzeum,</w:t>
      </w:r>
      <w:r>
        <w:rPr>
          <w:rFonts w:ascii="Times New Roman" w:hAnsi="Times New Roman"/>
          <w:sz w:val="20"/>
          <w:szCs w:val="20"/>
          <w:lang w:eastAsia="pl-PL"/>
        </w:rPr>
        <w:br/>
        <w:t>d) związanym z zawarciem oraz wykonaniem umowy, której Państwo są stroną,</w:t>
      </w:r>
      <w:r>
        <w:rPr>
          <w:rFonts w:ascii="Times New Roman" w:hAnsi="Times New Roman"/>
          <w:sz w:val="20"/>
          <w:szCs w:val="20"/>
          <w:lang w:eastAsia="pl-PL"/>
        </w:rPr>
        <w:br/>
        <w:t>e) związanym z wypełnieniem obowiązku prawnego ciążącego na Administratorze,</w:t>
      </w:r>
      <w:r>
        <w:rPr>
          <w:rFonts w:ascii="Times New Roman" w:hAnsi="Times New Roman"/>
          <w:sz w:val="20"/>
          <w:szCs w:val="20"/>
          <w:lang w:eastAsia="pl-PL"/>
        </w:rPr>
        <w:br/>
        <w:t>f) w pozostałych przypadkach Państwa dane osobowe przetwarzane są wyłącznie na</w:t>
      </w:r>
      <w:r>
        <w:rPr>
          <w:rFonts w:ascii="Times New Roman" w:hAnsi="Times New Roman"/>
          <w:sz w:val="20"/>
          <w:szCs w:val="20"/>
          <w:lang w:eastAsia="pl-PL"/>
        </w:rPr>
        <w:br/>
        <w:t>podstawie wcześniej udzielonej zgody.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4. Odbiorcą Państwa danych osobowych będą:</w:t>
      </w:r>
      <w:r>
        <w:rPr>
          <w:rFonts w:ascii="Times New Roman" w:hAnsi="Times New Roman"/>
          <w:sz w:val="20"/>
          <w:szCs w:val="20"/>
          <w:lang w:eastAsia="pl-PL"/>
        </w:rPr>
        <w:br/>
        <w:t>a) podmioty uprawnione do otrzymania Państwa danych na podstawie przepisów prawa,</w:t>
      </w:r>
      <w:r>
        <w:rPr>
          <w:rFonts w:ascii="Times New Roman" w:hAnsi="Times New Roman"/>
          <w:sz w:val="20"/>
          <w:szCs w:val="20"/>
          <w:lang w:eastAsia="pl-PL"/>
        </w:rPr>
        <w:br/>
        <w:t>b) osoby upoważnione przez Administratora do przetwarzania danych w ramach</w:t>
      </w:r>
      <w:r>
        <w:rPr>
          <w:rFonts w:ascii="Times New Roman" w:hAnsi="Times New Roman"/>
          <w:sz w:val="20"/>
          <w:szCs w:val="20"/>
          <w:lang w:eastAsia="pl-PL"/>
        </w:rPr>
        <w:br/>
        <w:t>wykonywania swoich obowiązków służbowych,</w:t>
      </w:r>
      <w:r>
        <w:rPr>
          <w:rFonts w:ascii="Times New Roman" w:hAnsi="Times New Roman"/>
          <w:sz w:val="20"/>
          <w:szCs w:val="20"/>
          <w:lang w:eastAsia="pl-PL"/>
        </w:rPr>
        <w:br/>
        <w:t>c) podmioty, którym Administrator zleca wykonanie czynności, z którymi wiąże się</w:t>
      </w:r>
      <w:r>
        <w:rPr>
          <w:rFonts w:ascii="Times New Roman" w:hAnsi="Times New Roman"/>
          <w:sz w:val="20"/>
          <w:szCs w:val="20"/>
          <w:lang w:eastAsia="pl-PL"/>
        </w:rPr>
        <w:br/>
        <w:t>konieczność przetwarzania danych,</w:t>
      </w:r>
      <w:r>
        <w:rPr>
          <w:rFonts w:ascii="Times New Roman" w:hAnsi="Times New Roman"/>
          <w:sz w:val="20"/>
          <w:szCs w:val="20"/>
          <w:lang w:eastAsia="pl-PL"/>
        </w:rPr>
        <w:br/>
        <w:t>d) dostawcy systemów informatycznych oraz usług IT,</w:t>
      </w:r>
      <w:r>
        <w:rPr>
          <w:rFonts w:ascii="Times New Roman" w:hAnsi="Times New Roman"/>
          <w:sz w:val="20"/>
          <w:szCs w:val="20"/>
          <w:lang w:eastAsia="pl-PL"/>
        </w:rPr>
        <w:br/>
        <w:t>e) operatorzy systemów płatności elektronicznych oraz banki w zakresie realizacji płatności;</w:t>
      </w:r>
      <w:r>
        <w:rPr>
          <w:rFonts w:ascii="Times New Roman" w:hAnsi="Times New Roman"/>
          <w:sz w:val="20"/>
          <w:szCs w:val="20"/>
          <w:lang w:eastAsia="pl-PL"/>
        </w:rPr>
        <w:br/>
        <w:t>f) podmioty prowadzące działalność pocztową i kurierską,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5. Państwa dane osobowe nie będą przekazywanie do państwa trzeciego/organizacji</w:t>
      </w:r>
      <w:r>
        <w:rPr>
          <w:rFonts w:ascii="Times New Roman" w:hAnsi="Times New Roman"/>
          <w:sz w:val="20"/>
          <w:szCs w:val="20"/>
          <w:lang w:eastAsia="pl-PL"/>
        </w:rPr>
        <w:br/>
        <w:t>międzynarodowej.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6. Państwa dane osobowe będą przechowywane przez okres niezbędny do realizacji wskazanych powyżej celów przetwarzania, w tym również obowiązku archiwizacyjnego wynikającego z przepisów prawa.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7. Przysługuje Państwu prawo dostępu do treści danych osobowych oraz ich poprawiania,</w:t>
      </w:r>
      <w:r>
        <w:rPr>
          <w:rFonts w:ascii="Times New Roman" w:hAnsi="Times New Roman"/>
          <w:sz w:val="20"/>
          <w:szCs w:val="20"/>
          <w:lang w:eastAsia="pl-PL"/>
        </w:rPr>
        <w:br/>
        <w:t>sprostowania oraz do usunięcia, ograniczenia przetwarzania, wniesienia sprzeciwu wobec ich</w:t>
      </w:r>
      <w:r>
        <w:rPr>
          <w:rFonts w:ascii="Times New Roman" w:hAnsi="Times New Roman"/>
          <w:sz w:val="20"/>
          <w:szCs w:val="20"/>
          <w:lang w:eastAsia="pl-PL"/>
        </w:rPr>
        <w:br/>
        <w:t>przetwarzania.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8. Państwa dane nie będą przetwarzane w sposób zautomatyzowany.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9. W przypadku przetwarzania danych osobowych na podstawie udzielonej zgody (art. 6 ust. 1 lit. a) RODO) przysługuje Państwu prawo do jej cofnięcia.</w:t>
      </w:r>
      <w:r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br/>
        <w:t>10. Przysługuje Państwu prawo do wniesienia skargi do organu nadzorczego właściwego dla</w:t>
      </w:r>
      <w:r>
        <w:rPr>
          <w:rFonts w:ascii="Times New Roman" w:hAnsi="Times New Roman"/>
          <w:sz w:val="20"/>
          <w:szCs w:val="20"/>
          <w:lang w:eastAsia="pl-PL"/>
        </w:rPr>
        <w:br/>
        <w:t>przetwarzania danych, tj. do Prezesa Urzędu Ochrony Danych Osobowych, ul. Stawki 2, 00-193 Warszawa.</w:t>
      </w:r>
    </w:p>
    <w:p w14:paraId="7002AB43" w14:textId="77777777" w:rsidR="002E4A03" w:rsidRDefault="002E4A03"/>
    <w:sectPr w:rsidR="002E4A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7025" w14:textId="77777777" w:rsidR="009D0F2A" w:rsidRDefault="009D0F2A">
      <w:pPr>
        <w:spacing w:after="0" w:line="240" w:lineRule="auto"/>
      </w:pPr>
      <w:r>
        <w:separator/>
      </w:r>
    </w:p>
  </w:endnote>
  <w:endnote w:type="continuationSeparator" w:id="0">
    <w:p w14:paraId="70E5D977" w14:textId="77777777" w:rsidR="009D0F2A" w:rsidRDefault="009D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91AA" w14:textId="77777777" w:rsidR="009D0F2A" w:rsidRDefault="009D0F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F22829" w14:textId="77777777" w:rsidR="009D0F2A" w:rsidRDefault="009D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4A03"/>
    <w:rsid w:val="002E4A03"/>
    <w:rsid w:val="009055F2"/>
    <w:rsid w:val="009D0F2A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50B6"/>
  <w15:docId w15:val="{15725749-B976-4F1C-8EA5-0041A51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uzeum.wsch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dc:description/>
  <cp:lastModifiedBy>Muzeum Ziemi Wschowskiej</cp:lastModifiedBy>
  <cp:revision>2</cp:revision>
  <dcterms:created xsi:type="dcterms:W3CDTF">2025-07-22T08:39:00Z</dcterms:created>
  <dcterms:modified xsi:type="dcterms:W3CDTF">2025-07-22T08:39:00Z</dcterms:modified>
</cp:coreProperties>
</file>